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8" w:type="dxa"/>
        <w:tblBorders>
          <w:top w:val="single" w:sz="6" w:space="0" w:color="1C181C"/>
          <w:left w:val="single" w:sz="6" w:space="0" w:color="1C181C"/>
          <w:bottom w:val="single" w:sz="6" w:space="0" w:color="1C181C"/>
          <w:right w:val="single" w:sz="6" w:space="0" w:color="1C181C"/>
          <w:insideH w:val="single" w:sz="6" w:space="0" w:color="1C181C"/>
          <w:insideV w:val="single" w:sz="6" w:space="0" w:color="1C181C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875"/>
      </w:tblGrid>
      <w:tr w:rsidR="00B1662C" w:rsidTr="00B1662C">
        <w:trPr>
          <w:trHeight w:val="412"/>
        </w:trPr>
        <w:tc>
          <w:tcPr>
            <w:tcW w:w="9925" w:type="dxa"/>
            <w:gridSpan w:val="2"/>
          </w:tcPr>
          <w:p w:rsidR="00B1662C" w:rsidRDefault="00B1662C" w:rsidP="00F748AA">
            <w:pPr>
              <w:pStyle w:val="TableParagraph"/>
              <w:tabs>
                <w:tab w:val="left" w:pos="10623"/>
              </w:tabs>
              <w:spacing w:before="51" w:line="163" w:lineRule="auto"/>
              <w:ind w:left="8224" w:right="41" w:firstLine="15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>: 09/1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0/201</w:t>
            </w:r>
            <w:r w:rsidR="00F748AA"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Yev.No</w:t>
            </w:r>
            <w:proofErr w:type="spellEnd"/>
            <w:r>
              <w:rPr>
                <w:sz w:val="18"/>
              </w:rPr>
              <w:t>:</w:t>
            </w:r>
            <w:r w:rsidR="00F748AA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pacing w:val="-4"/>
                <w:w w:val="75"/>
                <w:sz w:val="18"/>
              </w:rPr>
              <w:t>(,r\)</w:t>
            </w:r>
          </w:p>
        </w:tc>
      </w:tr>
      <w:tr w:rsidR="00B1662C" w:rsidTr="00B1662C">
        <w:trPr>
          <w:trHeight w:val="1008"/>
        </w:trPr>
        <w:tc>
          <w:tcPr>
            <w:tcW w:w="2050" w:type="dxa"/>
            <w:tcBorders>
              <w:bottom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16"/>
              </w:rPr>
            </w:pPr>
          </w:p>
          <w:p w:rsidR="00B1662C" w:rsidRDefault="00B1662C" w:rsidP="0076008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B1A45" w:rsidRDefault="002658CA" w:rsidP="004B1A45">
            <w:pPr>
              <w:pStyle w:val="TableParagraph"/>
              <w:spacing w:line="182" w:lineRule="auto"/>
              <w:ind w:left="144" w:right="63" w:firstLine="758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T.C. MUSTAFAKEMALPAŞA</w:t>
            </w:r>
          </w:p>
          <w:p w:rsidR="00B1662C" w:rsidRDefault="002658CA" w:rsidP="004B1A45">
            <w:pPr>
              <w:pStyle w:val="TableParagraph"/>
              <w:spacing w:line="182" w:lineRule="auto"/>
              <w:ind w:left="144" w:right="63" w:firstLine="758"/>
              <w:rPr>
                <w:sz w:val="16"/>
              </w:rPr>
            </w:pPr>
            <w:bookmarkStart w:id="0" w:name="_GoBack"/>
            <w:bookmarkEnd w:id="0"/>
            <w:r>
              <w:rPr>
                <w:w w:val="110"/>
                <w:sz w:val="16"/>
              </w:rPr>
              <w:t xml:space="preserve"> </w:t>
            </w:r>
            <w:r w:rsidR="00B1662C">
              <w:rPr>
                <w:w w:val="110"/>
                <w:sz w:val="16"/>
              </w:rPr>
              <w:t>2.</w:t>
            </w:r>
          </w:p>
          <w:p w:rsidR="00B1662C" w:rsidRDefault="00B1662C" w:rsidP="0076008A">
            <w:pPr>
              <w:pStyle w:val="TableParagraph"/>
              <w:spacing w:line="160" w:lineRule="exact"/>
              <w:ind w:left="622"/>
              <w:rPr>
                <w:sz w:val="16"/>
              </w:rPr>
            </w:pPr>
            <w:r>
              <w:rPr>
                <w:w w:val="130"/>
                <w:sz w:val="16"/>
              </w:rPr>
              <w:t>NOTERLİĞİ</w:t>
            </w:r>
          </w:p>
        </w:tc>
        <w:tc>
          <w:tcPr>
            <w:tcW w:w="7875" w:type="dxa"/>
            <w:tcBorders>
              <w:bottom w:val="nil"/>
            </w:tcBorders>
          </w:tcPr>
          <w:p w:rsidR="00B1662C" w:rsidRDefault="004B1A45" w:rsidP="0076008A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w w:val="11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03.6pt;margin-top:4.8pt;width:77.25pt;height:36.5pt;z-index:25166028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F748AA" w:rsidRPr="00F748AA" w:rsidRDefault="00F748AA">
                        <w:pPr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 w:rsidRPr="00F748AA">
                          <w:rPr>
                            <w:color w:val="0070C0"/>
                            <w:sz w:val="48"/>
                            <w:szCs w:val="48"/>
                          </w:rPr>
                          <w:t>14613</w:t>
                        </w:r>
                      </w:p>
                    </w:txbxContent>
                  </v:textbox>
                </v:shape>
              </w:pict>
            </w:r>
          </w:p>
          <w:p w:rsidR="00B1662C" w:rsidRDefault="00B1662C" w:rsidP="0076008A">
            <w:pPr>
              <w:pStyle w:val="TableParagraph"/>
              <w:spacing w:before="137"/>
              <w:ind w:left="110"/>
              <w:jc w:val="center"/>
            </w:pPr>
            <w:r>
              <w:rPr>
                <w:w w:val="110"/>
              </w:rPr>
              <w:t>TAAHHÜTNAME</w:t>
            </w:r>
          </w:p>
        </w:tc>
      </w:tr>
      <w:tr w:rsidR="00B1662C" w:rsidTr="00B1662C">
        <w:trPr>
          <w:trHeight w:val="435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vMerge w:val="restart"/>
            <w:tcBorders>
              <w:top w:val="nil"/>
              <w:bottom w:val="nil"/>
            </w:tcBorders>
          </w:tcPr>
          <w:p w:rsidR="00B1662C" w:rsidRDefault="002658CA" w:rsidP="00E42463">
            <w:pPr>
              <w:pStyle w:val="TableParagraph"/>
              <w:spacing w:before="144" w:line="204" w:lineRule="auto"/>
              <w:ind w:left="153" w:right="70"/>
              <w:jc w:val="both"/>
              <w:rPr>
                <w:sz w:val="23"/>
              </w:rPr>
            </w:pPr>
            <w:r>
              <w:rPr>
                <w:w w:val="105"/>
                <w:sz w:val="23"/>
                <w:lang w:val="tr-TR"/>
              </w:rPr>
              <w:t>Mustafakemalpaşa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Ticaret Sicil Müdürlüğünde </w:t>
            </w:r>
            <w:proofErr w:type="gramStart"/>
            <w:r w:rsidR="00E42463">
              <w:rPr>
                <w:w w:val="105"/>
                <w:sz w:val="23"/>
                <w:lang w:val="tr-TR"/>
              </w:rPr>
              <w:t>……………………………………………..</w:t>
            </w:r>
            <w:proofErr w:type="spellStart"/>
            <w:proofErr w:type="gramEnd"/>
            <w:r w:rsidR="00E42463">
              <w:rPr>
                <w:w w:val="105"/>
                <w:sz w:val="23"/>
                <w:lang w:val="tr-TR"/>
              </w:rPr>
              <w:t>Mersis</w:t>
            </w:r>
            <w:proofErr w:type="spellEnd"/>
            <w:r w:rsidR="00E42463">
              <w:rPr>
                <w:w w:val="105"/>
                <w:sz w:val="23"/>
                <w:lang w:val="tr-TR"/>
              </w:rPr>
              <w:t xml:space="preserve"> </w:t>
            </w:r>
            <w:r w:rsidR="00B1662C" w:rsidRPr="00B1662C">
              <w:rPr>
                <w:w w:val="105"/>
                <w:sz w:val="23"/>
                <w:lang w:val="tr-TR"/>
              </w:rPr>
              <w:t>……………..…. sicil numara</w:t>
            </w:r>
            <w:r w:rsidR="00E42463">
              <w:rPr>
                <w:w w:val="105"/>
                <w:sz w:val="23"/>
                <w:lang w:val="tr-TR"/>
              </w:rPr>
              <w:t>sı</w:t>
            </w:r>
            <w:r>
              <w:rPr>
                <w:w w:val="105"/>
                <w:sz w:val="23"/>
                <w:lang w:val="tr-TR"/>
              </w:rPr>
              <w:t xml:space="preserve"> ile 007Z03 MUSTAFAKEMALPAŞA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Vergi Dairesine Kayıtlı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Vergi Numaralı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……………………………………………………………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ünvanlı şirkete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TL (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……….………………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>Türk lirası)  sermaye  ile iştirak edeceğimi ( ortak olacağımı ) kabul, beyan ve taahhüt ederim.</w:t>
            </w:r>
          </w:p>
        </w:tc>
      </w:tr>
      <w:tr w:rsidR="00B1662C" w:rsidTr="00B1662C">
        <w:trPr>
          <w:trHeight w:val="770"/>
        </w:trPr>
        <w:tc>
          <w:tcPr>
            <w:tcW w:w="2050" w:type="dxa"/>
            <w:tcBorders>
              <w:bottom w:val="nil"/>
            </w:tcBorders>
          </w:tcPr>
          <w:p w:rsidR="00B1662C" w:rsidRDefault="002658CA" w:rsidP="00F748AA">
            <w:pPr>
              <w:pStyle w:val="TableParagraph"/>
              <w:spacing w:before="97"/>
              <w:ind w:left="479" w:hanging="295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MUSTAFAKEMALPAŞA</w:t>
            </w:r>
            <w:r w:rsidR="00B1662C">
              <w:rPr>
                <w:w w:val="115"/>
                <w:sz w:val="16"/>
              </w:rPr>
              <w:t xml:space="preserve"> 2. NOTERI </w:t>
            </w:r>
          </w:p>
          <w:p w:rsidR="00F748AA" w:rsidRDefault="00F748AA" w:rsidP="00F748AA">
            <w:pPr>
              <w:pStyle w:val="TableParagraph"/>
              <w:spacing w:before="97"/>
              <w:ind w:left="479" w:hanging="295"/>
              <w:rPr>
                <w:sz w:val="16"/>
              </w:rPr>
            </w:pPr>
            <w:r>
              <w:rPr>
                <w:w w:val="115"/>
                <w:sz w:val="16"/>
              </w:rPr>
              <w:t>……………….. ………….</w:t>
            </w:r>
          </w:p>
        </w:tc>
        <w:tc>
          <w:tcPr>
            <w:tcW w:w="7875" w:type="dxa"/>
            <w:vMerge/>
            <w:tcBorders>
              <w:top w:val="nil"/>
              <w:bottom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908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B1662C" w:rsidP="00B1662C">
            <w:pPr>
              <w:pStyle w:val="TableParagraph"/>
              <w:spacing w:before="81" w:line="260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TAAHHÜT EDEN</w:t>
            </w:r>
          </w:p>
          <w:p w:rsidR="00B1662C" w:rsidRDefault="00B1662C" w:rsidP="00B1662C">
            <w:pPr>
              <w:pStyle w:val="TableParagraph"/>
              <w:spacing w:line="227" w:lineRule="exact"/>
              <w:ind w:left="158"/>
              <w:rPr>
                <w:b/>
                <w:sz w:val="23"/>
              </w:rPr>
            </w:pPr>
            <w:r w:rsidRPr="00B1662C">
              <w:rPr>
                <w:b/>
                <w:sz w:val="23"/>
                <w:lang w:val="tr-TR"/>
              </w:rPr>
              <w:t>Adı</w:t>
            </w:r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Soyadı</w:t>
            </w:r>
            <w:proofErr w:type="spellEnd"/>
            <w:r>
              <w:rPr>
                <w:b/>
                <w:sz w:val="23"/>
              </w:rPr>
              <w:t xml:space="preserve"> / TC No : </w:t>
            </w:r>
            <w:proofErr w:type="gramStart"/>
            <w:r>
              <w:rPr>
                <w:b/>
                <w:sz w:val="23"/>
              </w:rPr>
              <w:t>…………….</w:t>
            </w:r>
            <w:proofErr w:type="gramEnd"/>
            <w:r>
              <w:rPr>
                <w:b/>
                <w:sz w:val="23"/>
              </w:rPr>
              <w:t xml:space="preserve"> ……………….. / …………………………….. </w:t>
            </w:r>
          </w:p>
          <w:p w:rsidR="00B1662C" w:rsidRPr="00B1662C" w:rsidRDefault="00B1662C" w:rsidP="00B1662C">
            <w:pPr>
              <w:ind w:firstLine="158"/>
            </w:pPr>
            <w:proofErr w:type="spellStart"/>
            <w:r>
              <w:rPr>
                <w:w w:val="105"/>
              </w:rPr>
              <w:t>Adre</w:t>
            </w:r>
            <w:r w:rsidR="002658CA">
              <w:rPr>
                <w:w w:val="105"/>
              </w:rPr>
              <w:t>si</w:t>
            </w:r>
            <w:proofErr w:type="spellEnd"/>
            <w:r w:rsidR="002658CA">
              <w:rPr>
                <w:w w:val="105"/>
              </w:rPr>
              <w:t xml:space="preserve"> : …………………………………………………</w:t>
            </w:r>
            <w:proofErr w:type="spellStart"/>
            <w:r w:rsidR="002658CA">
              <w:rPr>
                <w:w w:val="105"/>
              </w:rPr>
              <w:t>Mustafakemalpaşa</w:t>
            </w:r>
            <w:proofErr w:type="spellEnd"/>
            <w:r w:rsidR="002658CA">
              <w:rPr>
                <w:w w:val="105"/>
              </w:rPr>
              <w:t xml:space="preserve"> / BURSA</w:t>
            </w:r>
          </w:p>
        </w:tc>
      </w:tr>
      <w:tr w:rsidR="00F748AA" w:rsidTr="00EF1501">
        <w:trPr>
          <w:trHeight w:val="2336"/>
        </w:trPr>
        <w:tc>
          <w:tcPr>
            <w:tcW w:w="2050" w:type="dxa"/>
            <w:tcBorders>
              <w:bottom w:val="single" w:sz="6" w:space="0" w:color="1C181C"/>
            </w:tcBorders>
          </w:tcPr>
          <w:p w:rsidR="00F748AA" w:rsidRPr="00F748AA" w:rsidRDefault="00F748AA" w:rsidP="00F748AA">
            <w:pPr>
              <w:pStyle w:val="TableParagraph"/>
              <w:spacing w:line="170" w:lineRule="exact"/>
              <w:ind w:left="271" w:right="253"/>
              <w:rPr>
                <w:w w:val="105"/>
                <w:sz w:val="23"/>
                <w:lang w:val="tr-TR"/>
              </w:rPr>
            </w:pPr>
            <w:r w:rsidRPr="00F748AA">
              <w:rPr>
                <w:w w:val="105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7875" w:type="dxa"/>
            <w:vMerge w:val="restart"/>
            <w:tcBorders>
              <w:top w:val="nil"/>
              <w:bottom w:val="single" w:sz="6" w:space="0" w:color="1C181C"/>
            </w:tcBorders>
          </w:tcPr>
          <w:p w:rsidR="00F748AA" w:rsidRDefault="00F748AA" w:rsidP="00B1662C">
            <w:pPr>
              <w:pStyle w:val="TableParagraph"/>
              <w:spacing w:before="193" w:line="204" w:lineRule="auto"/>
              <w:ind w:right="5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F748AA" w:rsidRDefault="00F748AA" w:rsidP="00B1662C">
            <w:pPr>
              <w:pStyle w:val="TableParagraph"/>
              <w:spacing w:before="193" w:line="204" w:lineRule="auto"/>
              <w:ind w:right="58"/>
              <w:jc w:val="both"/>
            </w:pPr>
            <w:r w:rsidRPr="00F748AA">
              <w:rPr>
                <w:w w:val="105"/>
                <w:sz w:val="23"/>
                <w:lang w:val="tr-TR"/>
              </w:rPr>
              <w:t xml:space="preserve">Bu onaylama işlem (N.K.90.md.) altındaki imzanın  gösterdiği  T.C.  İçişleri  Bakanlığı tarafından verilmiş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…..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/…../………. geçerlilik tarihli,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seri numaralı, fotoğraflı Türkiye Cumhuriyeti Kimlik Kartına göre , baba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ana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, doğum tarihi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olan ve halen yukarıdaki adreste bulunduğunu, okuryazar olduğunu bildiren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……………………….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T.C. kimlik numaralı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……………………..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isimli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kişiye ait olduğunu noterlikte huzurumda alındığını, onaylarım. Dokuz Ekim </w:t>
            </w:r>
            <w:proofErr w:type="spellStart"/>
            <w:r w:rsidRPr="00F748AA">
              <w:rPr>
                <w:w w:val="105"/>
                <w:sz w:val="23"/>
                <w:lang w:val="tr-TR"/>
              </w:rPr>
              <w:t>ikibinonsekiz</w:t>
            </w:r>
            <w:proofErr w:type="spellEnd"/>
            <w:r w:rsidRPr="00F748AA">
              <w:rPr>
                <w:w w:val="105"/>
                <w:sz w:val="23"/>
                <w:lang w:val="tr-TR"/>
              </w:rPr>
              <w:t xml:space="preserve">,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Salı  günü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09/10/2018</w:t>
            </w:r>
          </w:p>
        </w:tc>
      </w:tr>
      <w:tr w:rsidR="00F748AA" w:rsidTr="00EF1501">
        <w:trPr>
          <w:trHeight w:val="359"/>
        </w:trPr>
        <w:tc>
          <w:tcPr>
            <w:tcW w:w="2050" w:type="dxa"/>
            <w:vMerge w:val="restart"/>
          </w:tcPr>
          <w:p w:rsidR="00F748AA" w:rsidRDefault="00F748AA" w:rsidP="0076008A">
            <w:pPr>
              <w:pStyle w:val="TableParagraph"/>
              <w:spacing w:line="129" w:lineRule="exact"/>
              <w:ind w:left="21"/>
              <w:rPr>
                <w:rFonts w:ascii="Times New Roman"/>
                <w:sz w:val="12"/>
              </w:rPr>
            </w:pPr>
          </w:p>
        </w:tc>
        <w:tc>
          <w:tcPr>
            <w:tcW w:w="7875" w:type="dxa"/>
            <w:vMerge/>
            <w:tcBorders>
              <w:bottom w:val="nil"/>
            </w:tcBorders>
          </w:tcPr>
          <w:p w:rsidR="00F748AA" w:rsidRDefault="00F748AA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1093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2658CA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MUSTAFAKEMALPAŞA</w:t>
            </w:r>
            <w:r w:rsidR="00B1662C">
              <w:rPr>
                <w:sz w:val="23"/>
              </w:rPr>
              <w:t xml:space="preserve"> 2.</w:t>
            </w:r>
            <w:r w:rsidR="00B1662C">
              <w:rPr>
                <w:spacing w:val="15"/>
                <w:sz w:val="23"/>
              </w:rPr>
              <w:t xml:space="preserve"> </w:t>
            </w:r>
            <w:r w:rsidR="00B1662C">
              <w:rPr>
                <w:sz w:val="23"/>
              </w:rPr>
              <w:t>NOTERİ</w:t>
            </w:r>
          </w:p>
          <w:p w:rsidR="00F748AA" w:rsidRDefault="00F748AA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……………………….. ………………………..</w:t>
            </w:r>
          </w:p>
          <w:p w:rsidR="00B1662C" w:rsidRDefault="00B1662C" w:rsidP="0076008A">
            <w:pPr>
              <w:pStyle w:val="TableParagraph"/>
              <w:spacing w:line="256" w:lineRule="exact"/>
              <w:ind w:left="4281"/>
              <w:jc w:val="center"/>
              <w:rPr>
                <w:sz w:val="23"/>
              </w:rPr>
            </w:pPr>
          </w:p>
        </w:tc>
      </w:tr>
      <w:tr w:rsidR="00B1662C" w:rsidTr="00B1662C">
        <w:trPr>
          <w:trHeight w:val="265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B1662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</w:tc>
      </w:tr>
    </w:tbl>
    <w:p w:rsidR="00780800" w:rsidRDefault="00780800"/>
    <w:sectPr w:rsidR="00780800" w:rsidSect="00B1662C">
      <w:pgSz w:w="11906" w:h="16838"/>
      <w:pgMar w:top="1247" w:right="28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62C"/>
    <w:rsid w:val="00253172"/>
    <w:rsid w:val="00255658"/>
    <w:rsid w:val="002658CA"/>
    <w:rsid w:val="00461658"/>
    <w:rsid w:val="004B1A45"/>
    <w:rsid w:val="00780800"/>
    <w:rsid w:val="00A12E62"/>
    <w:rsid w:val="00B1662C"/>
    <w:rsid w:val="00E42463"/>
    <w:rsid w:val="00F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6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662C"/>
  </w:style>
  <w:style w:type="paragraph" w:styleId="BalonMetni">
    <w:name w:val="Balloon Text"/>
    <w:basedOn w:val="Normal"/>
    <w:link w:val="BalonMetniChar"/>
    <w:uiPriority w:val="99"/>
    <w:semiHidden/>
    <w:unhideWhenUsed/>
    <w:rsid w:val="00B166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62C"/>
    <w:rPr>
      <w:rFonts w:ascii="Tahoma" w:eastAsia="Calibri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Yasemin</cp:lastModifiedBy>
  <cp:revision>4</cp:revision>
  <dcterms:created xsi:type="dcterms:W3CDTF">2022-03-23T11:00:00Z</dcterms:created>
  <dcterms:modified xsi:type="dcterms:W3CDTF">2022-04-12T13:55:00Z</dcterms:modified>
</cp:coreProperties>
</file>